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DD83F0" w14:textId="77777777" w:rsidR="00D234F6" w:rsidRPr="00315339" w:rsidRDefault="00D234F6" w:rsidP="00D234F6">
      <w:pPr>
        <w:bidi/>
        <w:spacing w:line="240" w:lineRule="auto"/>
        <w:jc w:val="center"/>
        <w:rPr>
          <w:rFonts w:asciiTheme="majorBidi" w:hAnsiTheme="majorBidi" w:cstheme="majorBidi"/>
          <w:b/>
          <w:bCs/>
          <w:sz w:val="32"/>
          <w:szCs w:val="32"/>
        </w:rPr>
      </w:pPr>
      <w:r w:rsidRPr="00315339">
        <w:rPr>
          <w:rFonts w:asciiTheme="majorBidi" w:hAnsiTheme="majorBidi" w:cs="Times New Roman"/>
          <w:b/>
          <w:bCs/>
          <w:sz w:val="32"/>
          <w:szCs w:val="32"/>
          <w:rtl/>
        </w:rPr>
        <w:t>نموذج حقوق النشر</w:t>
      </w:r>
    </w:p>
    <w:p w14:paraId="5CC6AD9D" w14:textId="06C89592" w:rsidR="00D234F6" w:rsidRPr="00D234F6" w:rsidRDefault="00D234F6" w:rsidP="00B849BB">
      <w:pPr>
        <w:bidi/>
        <w:spacing w:line="240" w:lineRule="auto"/>
        <w:jc w:val="center"/>
        <w:rPr>
          <w:rFonts w:asciiTheme="majorBidi" w:hAnsiTheme="majorBidi" w:cstheme="majorBidi"/>
          <w:sz w:val="28"/>
          <w:szCs w:val="28"/>
          <w:rtl/>
        </w:rPr>
      </w:pPr>
      <w:proofErr w:type="gramStart"/>
      <w:r w:rsidRPr="00D234F6">
        <w:rPr>
          <w:rFonts w:asciiTheme="majorBidi" w:hAnsiTheme="majorBidi" w:cstheme="majorBidi"/>
          <w:sz w:val="28"/>
          <w:szCs w:val="28"/>
        </w:rPr>
        <w:t>)</w:t>
      </w:r>
      <w:r w:rsidRPr="00D234F6">
        <w:rPr>
          <w:rFonts w:asciiTheme="majorBidi" w:hAnsiTheme="majorBidi" w:cs="Times New Roman"/>
          <w:sz w:val="28"/>
          <w:szCs w:val="28"/>
          <w:rtl/>
        </w:rPr>
        <w:t>يجب</w:t>
      </w:r>
      <w:proofErr w:type="gramEnd"/>
      <w:r w:rsidRPr="00D234F6">
        <w:rPr>
          <w:rFonts w:asciiTheme="majorBidi" w:hAnsiTheme="majorBidi" w:cs="Times New Roman"/>
          <w:sz w:val="28"/>
          <w:szCs w:val="28"/>
          <w:rtl/>
        </w:rPr>
        <w:t xml:space="preserve"> ملء النموذج وطبعه وتوقيعه وتحميله إلى نظام تقديم المجل</w:t>
      </w:r>
      <w:r w:rsidRPr="00D234F6">
        <w:rPr>
          <w:rFonts w:asciiTheme="majorBidi" w:hAnsiTheme="majorBidi" w:cs="Times New Roman" w:hint="cs"/>
          <w:sz w:val="28"/>
          <w:szCs w:val="28"/>
          <w:rtl/>
        </w:rPr>
        <w:t>ة</w:t>
      </w:r>
      <w:r w:rsidRPr="00D234F6">
        <w:rPr>
          <w:rFonts w:asciiTheme="majorBidi" w:hAnsiTheme="majorBidi" w:cstheme="majorBidi" w:hint="cs"/>
          <w:sz w:val="28"/>
          <w:szCs w:val="28"/>
          <w:rtl/>
        </w:rPr>
        <w:t>)</w:t>
      </w:r>
    </w:p>
    <w:p w14:paraId="25A943C2" w14:textId="72CA7A67" w:rsidR="00D234F6" w:rsidRPr="00D234F6" w:rsidRDefault="00D234F6" w:rsidP="00D234F6">
      <w:pPr>
        <w:bidi/>
        <w:spacing w:line="240" w:lineRule="auto"/>
        <w:jc w:val="lowKashida"/>
        <w:rPr>
          <w:rFonts w:asciiTheme="majorBidi" w:hAnsiTheme="majorBidi" w:cstheme="majorBidi"/>
          <w:b/>
          <w:bCs/>
          <w:sz w:val="28"/>
          <w:szCs w:val="28"/>
        </w:rPr>
      </w:pPr>
      <w:r w:rsidRPr="00D234F6">
        <w:rPr>
          <w:rFonts w:asciiTheme="majorBidi" w:hAnsiTheme="majorBidi" w:cs="Times New Roman"/>
          <w:b/>
          <w:bCs/>
          <w:sz w:val="28"/>
          <w:szCs w:val="28"/>
          <w:rtl/>
        </w:rPr>
        <w:t>عنوان البحث</w:t>
      </w:r>
      <w:r w:rsidRPr="00D234F6">
        <w:rPr>
          <w:rFonts w:asciiTheme="majorBidi" w:hAnsiTheme="majorBidi" w:cstheme="majorBidi"/>
          <w:b/>
          <w:bCs/>
          <w:sz w:val="28"/>
          <w:szCs w:val="28"/>
        </w:rPr>
        <w:t>:</w:t>
      </w:r>
    </w:p>
    <w:p w14:paraId="6999414A" w14:textId="77777777" w:rsidR="00D234F6" w:rsidRPr="00D234F6" w:rsidRDefault="00D234F6" w:rsidP="00D234F6">
      <w:pPr>
        <w:bidi/>
        <w:spacing w:line="240" w:lineRule="auto"/>
        <w:jc w:val="lowKashida"/>
        <w:rPr>
          <w:rFonts w:asciiTheme="majorBidi" w:hAnsiTheme="majorBidi" w:cstheme="majorBidi"/>
          <w:b/>
          <w:bCs/>
          <w:sz w:val="28"/>
          <w:szCs w:val="28"/>
        </w:rPr>
      </w:pPr>
      <w:r w:rsidRPr="00D234F6">
        <w:rPr>
          <w:rFonts w:asciiTheme="majorBidi" w:hAnsiTheme="majorBidi" w:cs="Times New Roman"/>
          <w:b/>
          <w:bCs/>
          <w:sz w:val="28"/>
          <w:szCs w:val="28"/>
          <w:rtl/>
        </w:rPr>
        <w:t>المؤلفون</w:t>
      </w:r>
      <w:r w:rsidRPr="00D234F6">
        <w:rPr>
          <w:rFonts w:asciiTheme="majorBidi" w:hAnsiTheme="majorBidi" w:cstheme="majorBidi"/>
          <w:b/>
          <w:bCs/>
          <w:sz w:val="28"/>
          <w:szCs w:val="28"/>
        </w:rPr>
        <w:t>:</w:t>
      </w:r>
    </w:p>
    <w:p w14:paraId="376AAF97" w14:textId="399203B5" w:rsidR="00D234F6" w:rsidRPr="00D234F6" w:rsidRDefault="00D234F6" w:rsidP="00BA3F17">
      <w:pPr>
        <w:bidi/>
        <w:spacing w:line="240" w:lineRule="auto"/>
        <w:jc w:val="lowKashida"/>
        <w:rPr>
          <w:rFonts w:asciiTheme="majorBidi" w:hAnsiTheme="majorBidi" w:cstheme="majorBidi"/>
          <w:b/>
          <w:bCs/>
          <w:sz w:val="28"/>
          <w:szCs w:val="28"/>
        </w:rPr>
      </w:pPr>
      <w:r w:rsidRPr="00D234F6">
        <w:rPr>
          <w:rFonts w:asciiTheme="majorBidi" w:hAnsiTheme="majorBidi" w:cs="Times New Roman"/>
          <w:b/>
          <w:bCs/>
          <w:sz w:val="28"/>
          <w:szCs w:val="28"/>
          <w:rtl/>
        </w:rPr>
        <w:t xml:space="preserve">بريد </w:t>
      </w:r>
      <w:r w:rsidR="00BA3F17">
        <w:rPr>
          <w:rFonts w:asciiTheme="majorBidi" w:hAnsiTheme="majorBidi" w:cs="Times New Roman" w:hint="cs"/>
          <w:b/>
          <w:bCs/>
          <w:sz w:val="28"/>
          <w:szCs w:val="28"/>
          <w:rtl/>
          <w:lang w:bidi="ar-IQ"/>
        </w:rPr>
        <w:t xml:space="preserve">المؤلف </w:t>
      </w:r>
      <w:r w:rsidRPr="00D234F6">
        <w:rPr>
          <w:rFonts w:asciiTheme="majorBidi" w:hAnsiTheme="majorBidi" w:cs="Times New Roman"/>
          <w:b/>
          <w:bCs/>
          <w:sz w:val="28"/>
          <w:szCs w:val="28"/>
          <w:rtl/>
        </w:rPr>
        <w:t>المراسل</w:t>
      </w:r>
      <w:r w:rsidRPr="00D234F6">
        <w:rPr>
          <w:rFonts w:asciiTheme="majorBidi" w:hAnsiTheme="majorBidi" w:cstheme="majorBidi"/>
          <w:b/>
          <w:bCs/>
          <w:sz w:val="28"/>
          <w:szCs w:val="28"/>
        </w:rPr>
        <w:t>:</w:t>
      </w:r>
    </w:p>
    <w:p w14:paraId="12DF096D" w14:textId="71DDFF5E" w:rsidR="00D234F6" w:rsidRPr="00D234F6" w:rsidRDefault="00D234F6" w:rsidP="00BA3F17">
      <w:pPr>
        <w:bidi/>
        <w:spacing w:line="240" w:lineRule="auto"/>
        <w:jc w:val="lowKashida"/>
        <w:rPr>
          <w:rFonts w:asciiTheme="majorBidi" w:hAnsiTheme="majorBidi" w:cstheme="majorBidi"/>
          <w:b/>
          <w:bCs/>
          <w:sz w:val="28"/>
          <w:szCs w:val="28"/>
        </w:rPr>
      </w:pPr>
      <w:r w:rsidRPr="00D234F6">
        <w:rPr>
          <w:rFonts w:asciiTheme="majorBidi" w:hAnsiTheme="majorBidi" w:cs="Times New Roman"/>
          <w:b/>
          <w:bCs/>
          <w:sz w:val="28"/>
          <w:szCs w:val="28"/>
          <w:rtl/>
        </w:rPr>
        <w:t xml:space="preserve">هاتف </w:t>
      </w:r>
      <w:r w:rsidR="00BA3F17">
        <w:rPr>
          <w:rFonts w:asciiTheme="majorBidi" w:hAnsiTheme="majorBidi" w:cs="Times New Roman" w:hint="cs"/>
          <w:b/>
          <w:bCs/>
          <w:sz w:val="28"/>
          <w:szCs w:val="28"/>
          <w:rtl/>
          <w:lang w:bidi="ar-IQ"/>
        </w:rPr>
        <w:t xml:space="preserve">المؤلف </w:t>
      </w:r>
      <w:r w:rsidR="00BA3F17" w:rsidRPr="00D234F6">
        <w:rPr>
          <w:rFonts w:asciiTheme="majorBidi" w:hAnsiTheme="majorBidi" w:cs="Times New Roman"/>
          <w:b/>
          <w:bCs/>
          <w:sz w:val="28"/>
          <w:szCs w:val="28"/>
          <w:rtl/>
        </w:rPr>
        <w:t>المراسل</w:t>
      </w:r>
      <w:bookmarkStart w:id="0" w:name="_GoBack"/>
      <w:bookmarkEnd w:id="0"/>
      <w:r w:rsidRPr="00D234F6">
        <w:rPr>
          <w:rFonts w:asciiTheme="majorBidi" w:hAnsiTheme="majorBidi" w:cstheme="majorBidi"/>
          <w:b/>
          <w:bCs/>
          <w:sz w:val="28"/>
          <w:szCs w:val="28"/>
        </w:rPr>
        <w:t>:</w:t>
      </w:r>
    </w:p>
    <w:p w14:paraId="11795EB6" w14:textId="77777777" w:rsidR="00D234F6" w:rsidRPr="00D234F6" w:rsidRDefault="00D234F6" w:rsidP="00D234F6">
      <w:pPr>
        <w:bidi/>
        <w:spacing w:line="240" w:lineRule="auto"/>
        <w:jc w:val="lowKashida"/>
        <w:rPr>
          <w:rFonts w:asciiTheme="majorBidi" w:hAnsiTheme="majorBidi" w:cstheme="majorBidi"/>
          <w:b/>
          <w:bCs/>
          <w:sz w:val="28"/>
          <w:szCs w:val="28"/>
        </w:rPr>
      </w:pPr>
      <w:r w:rsidRPr="00D234F6">
        <w:rPr>
          <w:rFonts w:asciiTheme="majorBidi" w:hAnsiTheme="majorBidi" w:cs="Times New Roman"/>
          <w:b/>
          <w:bCs/>
          <w:sz w:val="28"/>
          <w:szCs w:val="28"/>
          <w:rtl/>
        </w:rPr>
        <w:t>بصفتي المؤلف المراسل، وبالنيابة عن جميع المؤلفين الآخرين، أقر وأتعهد بأن</w:t>
      </w:r>
      <w:r w:rsidRPr="00D234F6">
        <w:rPr>
          <w:rFonts w:asciiTheme="majorBidi" w:hAnsiTheme="majorBidi" w:cstheme="majorBidi"/>
          <w:b/>
          <w:bCs/>
          <w:sz w:val="28"/>
          <w:szCs w:val="28"/>
        </w:rPr>
        <w:t>:</w:t>
      </w:r>
    </w:p>
    <w:p w14:paraId="783323DC" w14:textId="68E9FD9D" w:rsidR="00D234F6" w:rsidRPr="002D069B" w:rsidRDefault="00D234F6" w:rsidP="002D069B">
      <w:pPr>
        <w:pStyle w:val="a5"/>
        <w:numPr>
          <w:ilvl w:val="0"/>
          <w:numId w:val="3"/>
        </w:numPr>
        <w:bidi/>
        <w:spacing w:line="240" w:lineRule="auto"/>
        <w:jc w:val="lowKashida"/>
        <w:rPr>
          <w:rFonts w:asciiTheme="majorBidi" w:hAnsiTheme="majorBidi" w:cstheme="majorBidi"/>
          <w:sz w:val="28"/>
          <w:szCs w:val="28"/>
        </w:rPr>
      </w:pPr>
      <w:r w:rsidRPr="002D069B">
        <w:rPr>
          <w:rFonts w:asciiTheme="majorBidi" w:hAnsiTheme="majorBidi" w:cs="Times New Roman"/>
          <w:sz w:val="28"/>
          <w:szCs w:val="28"/>
          <w:rtl/>
        </w:rPr>
        <w:t>البحث المقدم هو دراسة أصلية قام بها المؤلف (أو المؤلفون)</w:t>
      </w:r>
      <w:r w:rsidRPr="002D069B">
        <w:rPr>
          <w:rFonts w:asciiTheme="majorBidi" w:hAnsiTheme="majorBidi" w:cstheme="majorBidi"/>
          <w:sz w:val="28"/>
          <w:szCs w:val="28"/>
        </w:rPr>
        <w:t>.</w:t>
      </w:r>
    </w:p>
    <w:p w14:paraId="5CF3B485" w14:textId="40C70B84" w:rsidR="00D234F6" w:rsidRPr="002D069B" w:rsidRDefault="00D234F6" w:rsidP="002D069B">
      <w:pPr>
        <w:pStyle w:val="a5"/>
        <w:numPr>
          <w:ilvl w:val="0"/>
          <w:numId w:val="3"/>
        </w:numPr>
        <w:bidi/>
        <w:spacing w:line="240" w:lineRule="auto"/>
        <w:jc w:val="lowKashida"/>
        <w:rPr>
          <w:rFonts w:asciiTheme="majorBidi" w:hAnsiTheme="majorBidi" w:cstheme="majorBidi"/>
          <w:sz w:val="28"/>
          <w:szCs w:val="28"/>
        </w:rPr>
      </w:pPr>
      <w:r w:rsidRPr="002D069B">
        <w:rPr>
          <w:rFonts w:asciiTheme="majorBidi" w:hAnsiTheme="majorBidi" w:cs="Times New Roman"/>
          <w:sz w:val="28"/>
          <w:szCs w:val="28"/>
          <w:rtl/>
        </w:rPr>
        <w:t xml:space="preserve">شارك </w:t>
      </w:r>
      <w:r w:rsidR="00B849BB">
        <w:rPr>
          <w:rFonts w:asciiTheme="majorBidi" w:hAnsiTheme="majorBidi" w:cs="Times New Roman" w:hint="cs"/>
          <w:sz w:val="28"/>
          <w:szCs w:val="28"/>
          <w:rtl/>
        </w:rPr>
        <w:t>جميع</w:t>
      </w:r>
      <w:r w:rsidRPr="002D069B">
        <w:rPr>
          <w:rFonts w:asciiTheme="majorBidi" w:hAnsiTheme="majorBidi" w:cs="Times New Roman"/>
          <w:sz w:val="28"/>
          <w:szCs w:val="28"/>
          <w:rtl/>
        </w:rPr>
        <w:t xml:space="preserve"> المؤلفين في الدراسة بشكل فردي وتحملوا مسؤولية إجراء هذه الدراسة بالكامل</w:t>
      </w:r>
      <w:r w:rsidRPr="002D069B">
        <w:rPr>
          <w:rFonts w:asciiTheme="majorBidi" w:hAnsiTheme="majorBidi" w:cstheme="majorBidi"/>
          <w:sz w:val="28"/>
          <w:szCs w:val="28"/>
        </w:rPr>
        <w:t>.</w:t>
      </w:r>
    </w:p>
    <w:p w14:paraId="0C612710" w14:textId="14A1F029" w:rsidR="00D234F6" w:rsidRPr="002D069B" w:rsidRDefault="00D234F6" w:rsidP="002D069B">
      <w:pPr>
        <w:pStyle w:val="a5"/>
        <w:numPr>
          <w:ilvl w:val="0"/>
          <w:numId w:val="3"/>
        </w:numPr>
        <w:bidi/>
        <w:spacing w:line="240" w:lineRule="auto"/>
        <w:jc w:val="lowKashida"/>
        <w:rPr>
          <w:rFonts w:asciiTheme="majorBidi" w:hAnsiTheme="majorBidi" w:cstheme="majorBidi"/>
          <w:sz w:val="28"/>
          <w:szCs w:val="28"/>
        </w:rPr>
      </w:pPr>
      <w:r w:rsidRPr="002D069B">
        <w:rPr>
          <w:rFonts w:asciiTheme="majorBidi" w:hAnsiTheme="majorBidi" w:cs="Times New Roman"/>
          <w:sz w:val="28"/>
          <w:szCs w:val="28"/>
          <w:rtl/>
        </w:rPr>
        <w:t xml:space="preserve">حصلت على تفويض من جميع المؤلفين المشاركين في البحث المقدم لنقل جميع الحقوق الاقتصادية المتعلقة بالمقالة إلى </w:t>
      </w:r>
      <w:r w:rsidR="00B849BB" w:rsidRPr="002D069B">
        <w:rPr>
          <w:rFonts w:asciiTheme="majorBidi" w:hAnsiTheme="majorBidi" w:cs="Times New Roman"/>
          <w:sz w:val="28"/>
          <w:szCs w:val="28"/>
          <w:rtl/>
        </w:rPr>
        <w:t xml:space="preserve">المجلة الدولية </w:t>
      </w:r>
      <w:r w:rsidR="00B849BB" w:rsidRPr="002D069B">
        <w:rPr>
          <w:rFonts w:asciiTheme="majorBidi" w:hAnsiTheme="majorBidi" w:cs="Times New Roman" w:hint="cs"/>
          <w:sz w:val="28"/>
          <w:szCs w:val="28"/>
          <w:rtl/>
        </w:rPr>
        <w:t>للرؤى</w:t>
      </w:r>
      <w:r w:rsidR="00B849BB" w:rsidRPr="002D069B">
        <w:rPr>
          <w:rFonts w:asciiTheme="majorBidi" w:hAnsiTheme="majorBidi" w:cs="Times New Roman"/>
          <w:sz w:val="28"/>
          <w:szCs w:val="28"/>
          <w:rtl/>
        </w:rPr>
        <w:t xml:space="preserve"> المبتكرة في العلوم الاجتماعية وا</w:t>
      </w:r>
      <w:r w:rsidR="00B849BB" w:rsidRPr="002D069B">
        <w:rPr>
          <w:rFonts w:asciiTheme="majorBidi" w:hAnsiTheme="majorBidi" w:cs="Times New Roman" w:hint="cs"/>
          <w:sz w:val="28"/>
          <w:szCs w:val="28"/>
          <w:rtl/>
        </w:rPr>
        <w:t>لصرف</w:t>
      </w:r>
      <w:r w:rsidR="00B849BB" w:rsidRPr="002D069B">
        <w:rPr>
          <w:rFonts w:asciiTheme="majorBidi" w:hAnsiTheme="majorBidi" w:cs="Times New Roman"/>
          <w:sz w:val="28"/>
          <w:szCs w:val="28"/>
          <w:rtl/>
        </w:rPr>
        <w:t>ة</w:t>
      </w:r>
      <w:r w:rsidR="00B849BB" w:rsidRPr="002D069B">
        <w:rPr>
          <w:rFonts w:asciiTheme="majorBidi" w:hAnsiTheme="majorBidi" w:cstheme="majorBidi"/>
          <w:sz w:val="28"/>
          <w:szCs w:val="28"/>
        </w:rPr>
        <w:t xml:space="preserve"> </w:t>
      </w:r>
      <w:r w:rsidRPr="002D069B">
        <w:rPr>
          <w:rFonts w:asciiTheme="majorBidi" w:hAnsiTheme="majorBidi" w:cstheme="majorBidi"/>
          <w:sz w:val="28"/>
          <w:szCs w:val="28"/>
        </w:rPr>
        <w:t xml:space="preserve">(IJIISPS) </w:t>
      </w:r>
      <w:r w:rsidRPr="002D069B">
        <w:rPr>
          <w:rFonts w:asciiTheme="majorBidi" w:hAnsiTheme="majorBidi" w:cs="Times New Roman"/>
          <w:sz w:val="28"/>
          <w:szCs w:val="28"/>
          <w:rtl/>
        </w:rPr>
        <w:t>والالتزام بالتعاقدات المشمولة في النموذج. سأكون مسؤولًا عن جميع الجدل الناشئ أو المحتمل النشوب بسبب هذه الأسباب. جميع المؤلفين شاهدوا وقبلوا النسخة النهائية للمقالة المقدمة. تم كتابة معلومات المؤلفين بشكل صحيح. لم يتم نشر المقالة أو تحميلها للنشر في أي مجلات أخرى. لا يوجد انتهاك حقوق الطبع والنشر للأطراف الأخرى في النص والشكل والوثائق الموجودة في المقالة</w:t>
      </w:r>
      <w:r w:rsidRPr="002D069B">
        <w:rPr>
          <w:rFonts w:asciiTheme="majorBidi" w:hAnsiTheme="majorBidi" w:cstheme="majorBidi"/>
          <w:sz w:val="28"/>
          <w:szCs w:val="28"/>
        </w:rPr>
        <w:t>.</w:t>
      </w:r>
    </w:p>
    <w:p w14:paraId="63450A97" w14:textId="2C4962BC" w:rsidR="00D234F6" w:rsidRPr="002D069B" w:rsidRDefault="00D234F6" w:rsidP="002D069B">
      <w:pPr>
        <w:pStyle w:val="a5"/>
        <w:numPr>
          <w:ilvl w:val="0"/>
          <w:numId w:val="3"/>
        </w:numPr>
        <w:bidi/>
        <w:spacing w:line="240" w:lineRule="auto"/>
        <w:jc w:val="lowKashida"/>
        <w:rPr>
          <w:rFonts w:asciiTheme="majorBidi" w:hAnsiTheme="majorBidi" w:cstheme="majorBidi"/>
          <w:sz w:val="28"/>
          <w:szCs w:val="28"/>
        </w:rPr>
      </w:pPr>
      <w:r w:rsidRPr="002D069B">
        <w:rPr>
          <w:rFonts w:asciiTheme="majorBidi" w:hAnsiTheme="majorBidi" w:cs="Times New Roman"/>
          <w:sz w:val="28"/>
          <w:szCs w:val="28"/>
          <w:rtl/>
        </w:rPr>
        <w:t>أقوم بنقل جميع الحقوق الاقتصادية، بما في ذلك المعالجة وحقوق الطبع والتمثيل والطباعة والنشر والتوزيع والنقل عبر الإنترنت، وأيضًا جميع حقوق التواصل مع الجمهور إلى</w:t>
      </w:r>
      <w:r w:rsidR="002D069B">
        <w:rPr>
          <w:rFonts w:asciiTheme="majorBidi" w:hAnsiTheme="majorBidi" w:cs="Times New Roman" w:hint="cs"/>
          <w:sz w:val="28"/>
          <w:szCs w:val="28"/>
          <w:rtl/>
        </w:rPr>
        <w:t xml:space="preserve"> </w:t>
      </w:r>
      <w:r w:rsidRPr="002D069B">
        <w:rPr>
          <w:rFonts w:asciiTheme="majorBidi" w:hAnsiTheme="majorBidi" w:cs="Times New Roman"/>
          <w:sz w:val="28"/>
          <w:szCs w:val="28"/>
          <w:rtl/>
        </w:rPr>
        <w:t xml:space="preserve">المجلة الدولية </w:t>
      </w:r>
      <w:r w:rsidR="002D069B" w:rsidRPr="002D069B">
        <w:rPr>
          <w:rFonts w:asciiTheme="majorBidi" w:hAnsiTheme="majorBidi" w:cs="Times New Roman" w:hint="cs"/>
          <w:sz w:val="28"/>
          <w:szCs w:val="28"/>
          <w:rtl/>
        </w:rPr>
        <w:t>للرؤى</w:t>
      </w:r>
      <w:r w:rsidRPr="002D069B">
        <w:rPr>
          <w:rFonts w:asciiTheme="majorBidi" w:hAnsiTheme="majorBidi" w:cs="Times New Roman"/>
          <w:sz w:val="28"/>
          <w:szCs w:val="28"/>
          <w:rtl/>
        </w:rPr>
        <w:t xml:space="preserve"> المبتكرة في العلوم الاجتماعية وا</w:t>
      </w:r>
      <w:r w:rsidR="002D069B" w:rsidRPr="002D069B">
        <w:rPr>
          <w:rFonts w:asciiTheme="majorBidi" w:hAnsiTheme="majorBidi" w:cs="Times New Roman" w:hint="cs"/>
          <w:sz w:val="28"/>
          <w:szCs w:val="28"/>
          <w:rtl/>
        </w:rPr>
        <w:t>لصرف</w:t>
      </w:r>
      <w:r w:rsidRPr="002D069B">
        <w:rPr>
          <w:rFonts w:asciiTheme="majorBidi" w:hAnsiTheme="majorBidi" w:cs="Times New Roman"/>
          <w:sz w:val="28"/>
          <w:szCs w:val="28"/>
          <w:rtl/>
        </w:rPr>
        <w:t>ة</w:t>
      </w:r>
      <w:r w:rsidRPr="002D069B">
        <w:rPr>
          <w:rFonts w:asciiTheme="majorBidi" w:hAnsiTheme="majorBidi" w:cstheme="majorBidi"/>
          <w:sz w:val="28"/>
          <w:szCs w:val="28"/>
        </w:rPr>
        <w:t xml:space="preserve"> (IJIISPS) </w:t>
      </w:r>
      <w:r w:rsidRPr="002D069B">
        <w:rPr>
          <w:rFonts w:asciiTheme="majorBidi" w:hAnsiTheme="majorBidi" w:cs="Times New Roman"/>
          <w:sz w:val="28"/>
          <w:szCs w:val="28"/>
          <w:rtl/>
        </w:rPr>
        <w:t>للاستخدام غير المحدود</w:t>
      </w:r>
      <w:r w:rsidRPr="002D069B">
        <w:rPr>
          <w:rFonts w:asciiTheme="majorBidi" w:hAnsiTheme="majorBidi" w:cstheme="majorBidi"/>
          <w:sz w:val="28"/>
          <w:szCs w:val="28"/>
        </w:rPr>
        <w:t>.</w:t>
      </w:r>
    </w:p>
    <w:p w14:paraId="6AB43E43" w14:textId="56BC45C4" w:rsidR="00D234F6" w:rsidRPr="002D069B" w:rsidRDefault="00D234F6" w:rsidP="00D234F6">
      <w:pPr>
        <w:bidi/>
        <w:spacing w:line="240" w:lineRule="auto"/>
        <w:jc w:val="lowKashida"/>
        <w:rPr>
          <w:rFonts w:asciiTheme="majorBidi" w:hAnsiTheme="majorBidi" w:cstheme="majorBidi"/>
          <w:sz w:val="28"/>
          <w:szCs w:val="28"/>
        </w:rPr>
      </w:pPr>
      <w:r w:rsidRPr="002D069B">
        <w:rPr>
          <w:rFonts w:asciiTheme="majorBidi" w:hAnsiTheme="majorBidi" w:cs="Times New Roman"/>
          <w:sz w:val="28"/>
          <w:szCs w:val="28"/>
          <w:rtl/>
        </w:rPr>
        <w:t>بصفتي المؤلف المراسل، أتعهد بأن "</w:t>
      </w:r>
      <w:r w:rsidR="00B849BB" w:rsidRPr="002D069B">
        <w:rPr>
          <w:rFonts w:asciiTheme="majorBidi" w:hAnsiTheme="majorBidi" w:cs="Times New Roman"/>
          <w:sz w:val="28"/>
          <w:szCs w:val="28"/>
          <w:rtl/>
        </w:rPr>
        <w:t>إلى</w:t>
      </w:r>
      <w:r w:rsidR="00B849BB">
        <w:rPr>
          <w:rFonts w:asciiTheme="majorBidi" w:hAnsiTheme="majorBidi" w:cs="Times New Roman" w:hint="cs"/>
          <w:sz w:val="28"/>
          <w:szCs w:val="28"/>
          <w:rtl/>
        </w:rPr>
        <w:t xml:space="preserve"> </w:t>
      </w:r>
      <w:r w:rsidR="00B849BB" w:rsidRPr="002D069B">
        <w:rPr>
          <w:rFonts w:asciiTheme="majorBidi" w:hAnsiTheme="majorBidi" w:cs="Times New Roman"/>
          <w:sz w:val="28"/>
          <w:szCs w:val="28"/>
          <w:rtl/>
        </w:rPr>
        <w:t xml:space="preserve">المجلة الدولية </w:t>
      </w:r>
      <w:r w:rsidR="00B849BB" w:rsidRPr="002D069B">
        <w:rPr>
          <w:rFonts w:asciiTheme="majorBidi" w:hAnsiTheme="majorBidi" w:cs="Times New Roman" w:hint="cs"/>
          <w:sz w:val="28"/>
          <w:szCs w:val="28"/>
          <w:rtl/>
        </w:rPr>
        <w:t>للرؤى</w:t>
      </w:r>
      <w:r w:rsidR="00B849BB" w:rsidRPr="002D069B">
        <w:rPr>
          <w:rFonts w:asciiTheme="majorBidi" w:hAnsiTheme="majorBidi" w:cs="Times New Roman"/>
          <w:sz w:val="28"/>
          <w:szCs w:val="28"/>
          <w:rtl/>
        </w:rPr>
        <w:t xml:space="preserve"> المبتكرة في العلوم الاجتماعية وا</w:t>
      </w:r>
      <w:r w:rsidR="00B849BB" w:rsidRPr="002D069B">
        <w:rPr>
          <w:rFonts w:asciiTheme="majorBidi" w:hAnsiTheme="majorBidi" w:cs="Times New Roman" w:hint="cs"/>
          <w:sz w:val="28"/>
          <w:szCs w:val="28"/>
          <w:rtl/>
        </w:rPr>
        <w:t>لصرف</w:t>
      </w:r>
      <w:r w:rsidR="00B849BB" w:rsidRPr="002D069B">
        <w:rPr>
          <w:rFonts w:asciiTheme="majorBidi" w:hAnsiTheme="majorBidi" w:cs="Times New Roman"/>
          <w:sz w:val="28"/>
          <w:szCs w:val="28"/>
          <w:rtl/>
        </w:rPr>
        <w:t>ة</w:t>
      </w:r>
      <w:r w:rsidR="00B849BB">
        <w:rPr>
          <w:rFonts w:asciiTheme="majorBidi" w:hAnsiTheme="majorBidi" w:cstheme="majorBidi" w:hint="cs"/>
          <w:sz w:val="28"/>
          <w:szCs w:val="28"/>
          <w:rtl/>
        </w:rPr>
        <w:t xml:space="preserve"> </w:t>
      </w:r>
      <w:r w:rsidRPr="002D069B">
        <w:rPr>
          <w:rFonts w:asciiTheme="majorBidi" w:hAnsiTheme="majorBidi" w:cstheme="majorBidi"/>
          <w:sz w:val="28"/>
          <w:szCs w:val="28"/>
        </w:rPr>
        <w:t>(IJIISPS)</w:t>
      </w:r>
      <w:r w:rsidR="00B849BB">
        <w:rPr>
          <w:rFonts w:asciiTheme="majorBidi" w:hAnsiTheme="majorBidi" w:cstheme="majorBidi" w:hint="cs"/>
          <w:sz w:val="28"/>
          <w:szCs w:val="28"/>
          <w:rtl/>
        </w:rPr>
        <w:t xml:space="preserve">" </w:t>
      </w:r>
      <w:r w:rsidRPr="002D069B">
        <w:rPr>
          <w:rFonts w:asciiTheme="majorBidi" w:hAnsiTheme="majorBidi" w:cs="Times New Roman"/>
          <w:sz w:val="28"/>
          <w:szCs w:val="28"/>
          <w:rtl/>
        </w:rPr>
        <w:t>ومحررو المجلة</w:t>
      </w:r>
      <w:r w:rsidR="00B849BB">
        <w:rPr>
          <w:rFonts w:asciiTheme="majorBidi" w:hAnsiTheme="majorBidi" w:cs="Times New Roman" w:hint="cs"/>
          <w:sz w:val="28"/>
          <w:szCs w:val="28"/>
          <w:rtl/>
        </w:rPr>
        <w:t xml:space="preserve"> </w:t>
      </w:r>
      <w:r w:rsidR="00B849BB" w:rsidRPr="00B849BB">
        <w:rPr>
          <w:rFonts w:asciiTheme="majorBidi" w:hAnsiTheme="majorBidi" w:cs="Times New Roman" w:hint="cs"/>
          <w:b/>
          <w:bCs/>
          <w:sz w:val="28"/>
          <w:szCs w:val="28"/>
          <w:rtl/>
        </w:rPr>
        <w:t>لا يتحملون</w:t>
      </w:r>
      <w:r w:rsidRPr="00B849BB">
        <w:rPr>
          <w:rFonts w:asciiTheme="majorBidi" w:hAnsiTheme="majorBidi" w:cs="Times New Roman"/>
          <w:b/>
          <w:bCs/>
          <w:sz w:val="28"/>
          <w:szCs w:val="28"/>
          <w:rtl/>
        </w:rPr>
        <w:t xml:space="preserve"> أي مسؤولية تجاه المطالبات بالحقوق أو الدعاوى القانونية المقدمة من جهات ثالثة بسبب انتهاك حقوق الطبع والنشر</w:t>
      </w:r>
      <w:r w:rsidRPr="002D069B">
        <w:rPr>
          <w:rFonts w:asciiTheme="majorBidi" w:hAnsiTheme="majorBidi" w:cs="Times New Roman"/>
          <w:sz w:val="28"/>
          <w:szCs w:val="28"/>
          <w:rtl/>
        </w:rPr>
        <w:t>. كما أتعهد بأن المسؤولية كلها تقع على عاتقي بصفتي المؤلف المراسل. بالإضافة إلى ذلك، أتعهد بأنه لا توجد عوامل جريمة وبيانات غير قانونية، ولم يتم استخدام أي مواد أو طرق غير قانونية أثناء إجراء البحث، وأنني حصلت على جميع الأذونات القانونية المتعلقة بالدراسة</w:t>
      </w:r>
      <w:r w:rsidRPr="002D069B">
        <w:rPr>
          <w:rFonts w:asciiTheme="majorBidi" w:hAnsiTheme="majorBidi" w:cstheme="majorBidi"/>
          <w:sz w:val="28"/>
          <w:szCs w:val="28"/>
        </w:rPr>
        <w:t>.</w:t>
      </w:r>
    </w:p>
    <w:p w14:paraId="1FC57066" w14:textId="77777777" w:rsidR="00D234F6" w:rsidRPr="00D234F6" w:rsidRDefault="00D234F6" w:rsidP="00D234F6">
      <w:pPr>
        <w:bidi/>
        <w:spacing w:line="240" w:lineRule="auto"/>
        <w:jc w:val="lowKashida"/>
        <w:rPr>
          <w:rFonts w:asciiTheme="majorBidi" w:hAnsiTheme="majorBidi" w:cstheme="majorBidi"/>
          <w:b/>
          <w:bCs/>
          <w:sz w:val="28"/>
          <w:szCs w:val="28"/>
        </w:rPr>
      </w:pPr>
    </w:p>
    <w:p w14:paraId="7475CDA5" w14:textId="77777777" w:rsidR="00D234F6" w:rsidRPr="00D234F6" w:rsidRDefault="00D234F6" w:rsidP="00D234F6">
      <w:pPr>
        <w:bidi/>
        <w:spacing w:line="240" w:lineRule="auto"/>
        <w:jc w:val="lowKashida"/>
        <w:rPr>
          <w:rFonts w:asciiTheme="majorBidi" w:hAnsiTheme="majorBidi" w:cstheme="majorBidi"/>
          <w:b/>
          <w:bCs/>
          <w:sz w:val="28"/>
          <w:szCs w:val="28"/>
        </w:rPr>
      </w:pPr>
    </w:p>
    <w:p w14:paraId="665F35EA" w14:textId="77777777" w:rsidR="00D234F6" w:rsidRPr="00D234F6" w:rsidRDefault="00D234F6" w:rsidP="00B849BB">
      <w:pPr>
        <w:bidi/>
        <w:spacing w:line="240" w:lineRule="auto"/>
        <w:ind w:left="4320" w:firstLine="720"/>
        <w:jc w:val="lowKashida"/>
        <w:rPr>
          <w:rFonts w:asciiTheme="majorBidi" w:hAnsiTheme="majorBidi" w:cstheme="majorBidi"/>
          <w:b/>
          <w:bCs/>
          <w:sz w:val="28"/>
          <w:szCs w:val="28"/>
        </w:rPr>
      </w:pPr>
      <w:r w:rsidRPr="00D234F6">
        <w:rPr>
          <w:rFonts w:asciiTheme="majorBidi" w:hAnsiTheme="majorBidi" w:cs="Times New Roman"/>
          <w:b/>
          <w:bCs/>
          <w:sz w:val="28"/>
          <w:szCs w:val="28"/>
          <w:rtl/>
        </w:rPr>
        <w:t>المؤلف المراسل</w:t>
      </w:r>
      <w:r w:rsidRPr="00D234F6">
        <w:rPr>
          <w:rFonts w:asciiTheme="majorBidi" w:hAnsiTheme="majorBidi" w:cstheme="majorBidi"/>
          <w:b/>
          <w:bCs/>
          <w:sz w:val="28"/>
          <w:szCs w:val="28"/>
        </w:rPr>
        <w:t>:</w:t>
      </w:r>
    </w:p>
    <w:p w14:paraId="6DA43F53" w14:textId="77777777" w:rsidR="00D234F6" w:rsidRPr="00D234F6" w:rsidRDefault="00D234F6" w:rsidP="00B849BB">
      <w:pPr>
        <w:bidi/>
        <w:spacing w:line="240" w:lineRule="auto"/>
        <w:ind w:left="5040"/>
        <w:jc w:val="lowKashida"/>
        <w:rPr>
          <w:rFonts w:asciiTheme="majorBidi" w:hAnsiTheme="majorBidi" w:cstheme="majorBidi"/>
          <w:b/>
          <w:bCs/>
          <w:sz w:val="28"/>
          <w:szCs w:val="28"/>
        </w:rPr>
      </w:pPr>
      <w:r w:rsidRPr="00D234F6">
        <w:rPr>
          <w:rFonts w:asciiTheme="majorBidi" w:hAnsiTheme="majorBidi" w:cs="Times New Roman"/>
          <w:b/>
          <w:bCs/>
          <w:sz w:val="28"/>
          <w:szCs w:val="28"/>
          <w:rtl/>
        </w:rPr>
        <w:t>التاريخ</w:t>
      </w:r>
      <w:r w:rsidRPr="00D234F6">
        <w:rPr>
          <w:rFonts w:asciiTheme="majorBidi" w:hAnsiTheme="majorBidi" w:cstheme="majorBidi"/>
          <w:b/>
          <w:bCs/>
          <w:sz w:val="28"/>
          <w:szCs w:val="28"/>
        </w:rPr>
        <w:t>:</w:t>
      </w:r>
    </w:p>
    <w:p w14:paraId="14BD992A" w14:textId="511E53E1" w:rsidR="00471AD4" w:rsidRPr="00700F2F" w:rsidRDefault="00D234F6" w:rsidP="00B849BB">
      <w:pPr>
        <w:bidi/>
        <w:spacing w:line="240" w:lineRule="auto"/>
        <w:ind w:left="4320" w:firstLine="720"/>
        <w:jc w:val="lowKashida"/>
        <w:rPr>
          <w:rFonts w:asciiTheme="majorBidi" w:hAnsiTheme="majorBidi" w:cstheme="majorBidi"/>
          <w:sz w:val="24"/>
          <w:szCs w:val="24"/>
        </w:rPr>
      </w:pPr>
      <w:r w:rsidRPr="00D234F6">
        <w:rPr>
          <w:rFonts w:asciiTheme="majorBidi" w:hAnsiTheme="majorBidi" w:cs="Times New Roman"/>
          <w:b/>
          <w:bCs/>
          <w:sz w:val="28"/>
          <w:szCs w:val="28"/>
          <w:rtl/>
        </w:rPr>
        <w:t>التوقيع</w:t>
      </w:r>
    </w:p>
    <w:p w14:paraId="48A9995A" w14:textId="77777777" w:rsidR="00471AD4" w:rsidRPr="00700F2F" w:rsidRDefault="00471AD4" w:rsidP="00D234F6">
      <w:pPr>
        <w:bidi/>
        <w:spacing w:line="240" w:lineRule="auto"/>
        <w:jc w:val="lowKashida"/>
        <w:rPr>
          <w:rFonts w:asciiTheme="majorBidi" w:hAnsiTheme="majorBidi" w:cstheme="majorBidi"/>
          <w:sz w:val="24"/>
          <w:szCs w:val="24"/>
        </w:rPr>
      </w:pPr>
    </w:p>
    <w:sectPr w:rsidR="00471AD4" w:rsidRPr="00700F2F">
      <w:headerReference w:type="even" r:id="rId8"/>
      <w:headerReference w:type="default" r:id="rId9"/>
      <w:footerReference w:type="default" r:id="rId10"/>
      <w:headerReference w:type="first" r:id="rId11"/>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3C01C7" w14:textId="77777777" w:rsidR="00316BD4" w:rsidRDefault="00316BD4" w:rsidP="00471AD4">
      <w:pPr>
        <w:spacing w:after="0" w:line="240" w:lineRule="auto"/>
      </w:pPr>
      <w:r>
        <w:separator/>
      </w:r>
    </w:p>
  </w:endnote>
  <w:endnote w:type="continuationSeparator" w:id="0">
    <w:p w14:paraId="5C5AFC54" w14:textId="77777777" w:rsidR="00316BD4" w:rsidRDefault="00316BD4" w:rsidP="00471A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29LT Bukra Bold">
    <w:altName w:val="Arial"/>
    <w:panose1 w:val="000B0903020204020204"/>
    <w:charset w:val="00"/>
    <w:family w:val="swiss"/>
    <w:pitch w:val="variable"/>
    <w:sig w:usb0="800020AF" w:usb1="D000A05A"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18C496" w14:textId="77777777" w:rsidR="00DC7DBB" w:rsidRDefault="008D4695">
    <w:pPr>
      <w:pStyle w:val="a4"/>
    </w:pPr>
    <w:r>
      <w:rPr>
        <w:noProof/>
      </w:rPr>
      <mc:AlternateContent>
        <mc:Choice Requires="wps">
          <w:drawing>
            <wp:anchor distT="0" distB="0" distL="114300" distR="114300" simplePos="0" relativeHeight="251669504" behindDoc="0" locked="0" layoutInCell="1" allowOverlap="1" wp14:anchorId="3F408E92" wp14:editId="2AAA57D9">
              <wp:simplePos x="0" y="0"/>
              <wp:positionH relativeFrom="column">
                <wp:posOffset>-1120140</wp:posOffset>
              </wp:positionH>
              <wp:positionV relativeFrom="paragraph">
                <wp:posOffset>-179705</wp:posOffset>
              </wp:positionV>
              <wp:extent cx="7696200" cy="22860"/>
              <wp:effectExtent l="0" t="0" r="19050" b="34290"/>
              <wp:wrapNone/>
              <wp:docPr id="9" name="رابط مستقيم 9"/>
              <wp:cNvGraphicFramePr/>
              <a:graphic xmlns:a="http://schemas.openxmlformats.org/drawingml/2006/main">
                <a:graphicData uri="http://schemas.microsoft.com/office/word/2010/wordprocessingShape">
                  <wps:wsp>
                    <wps:cNvCnPr/>
                    <wps:spPr>
                      <a:xfrm flipV="1">
                        <a:off x="0" y="0"/>
                        <a:ext cx="7696200" cy="2286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A270A80" id="رابط مستقيم 9" o:spid="_x0000_s1026" style="position:absolute;flip:y;z-index:251669504;visibility:visible;mso-wrap-style:square;mso-wrap-distance-left:9pt;mso-wrap-distance-top:0;mso-wrap-distance-right:9pt;mso-wrap-distance-bottom:0;mso-position-horizontal:absolute;mso-position-horizontal-relative:text;mso-position-vertical:absolute;mso-position-vertical-relative:text" from="-88.2pt,-14.15pt" to="517.8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" strokecolor="#5b9bd5 [3204]" strokeweight="1.5pt">
              <v:stroke joinstyle="miter"/>
            </v:line>
          </w:pict>
        </mc:Fallback>
      </mc:AlternateContent>
    </w:r>
    <w:r w:rsidRPr="008D4695">
      <w:rPr>
        <w:noProof/>
      </w:rPr>
      <w:drawing>
        <wp:anchor distT="0" distB="0" distL="114300" distR="114300" simplePos="0" relativeHeight="251668480" behindDoc="0" locked="0" layoutInCell="1" allowOverlap="1" wp14:anchorId="63F8F8D8" wp14:editId="616F6E94">
          <wp:simplePos x="0" y="0"/>
          <wp:positionH relativeFrom="column">
            <wp:posOffset>3627120</wp:posOffset>
          </wp:positionH>
          <wp:positionV relativeFrom="paragraph">
            <wp:posOffset>-4445</wp:posOffset>
          </wp:positionV>
          <wp:extent cx="213360" cy="213360"/>
          <wp:effectExtent l="0" t="0" r="0" b="0"/>
          <wp:wrapSquare wrapText="bothSides"/>
          <wp:docPr id="8" name="صورة 8" descr="D:\Manabaa Khadraa\Design\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Manabaa Khadraa\Design\download.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360" cy="2133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D4695">
      <w:rPr>
        <w:noProof/>
      </w:rPr>
      <w:drawing>
        <wp:anchor distT="0" distB="0" distL="114300" distR="114300" simplePos="0" relativeHeight="251666432" behindDoc="0" locked="0" layoutInCell="1" allowOverlap="1" wp14:anchorId="0AF20421" wp14:editId="019509BC">
          <wp:simplePos x="0" y="0"/>
          <wp:positionH relativeFrom="leftMargin">
            <wp:align>right</wp:align>
          </wp:positionH>
          <wp:positionV relativeFrom="paragraph">
            <wp:posOffset>10795</wp:posOffset>
          </wp:positionV>
          <wp:extent cx="248920" cy="150495"/>
          <wp:effectExtent l="0" t="0" r="0" b="1905"/>
          <wp:wrapSquare wrapText="bothSides"/>
          <wp:docPr id="7" name="صورة 7" descr="D:\Manabaa Khadraa\Design\mail-icon-isolated-isolated-on-white-background-vector-193086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Manabaa Khadraa\Design\mail-icon-isolated-isolated-on-white-background-vector-19308605.jpg"/>
                  <pic:cNvPicPr>
                    <a:picLocks noChangeAspect="1" noChangeArrowheads="1"/>
                  </pic:cNvPicPr>
                </pic:nvPicPr>
                <pic:blipFill rotWithShape="1">
                  <a:blip r:embed="rId2">
                    <a:extLst>
                      <a:ext uri="{28A0092B-C50C-407E-A947-70E740481C1C}">
                        <a14:useLocalDpi xmlns:a14="http://schemas.microsoft.com/office/drawing/2010/main" val="0"/>
                      </a:ext>
                    </a:extLst>
                  </a:blip>
                  <a:srcRect l="17639" t="27907" r="17500" b="35827"/>
                  <a:stretch/>
                </pic:blipFill>
                <pic:spPr bwMode="auto">
                  <a:xfrm>
                    <a:off x="0" y="0"/>
                    <a:ext cx="248920" cy="1504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D4695">
      <w:t xml:space="preserve"> </w:t>
    </w:r>
    <w:hyperlink r:id="rId3" w:history="1">
      <w:r w:rsidRPr="00CB3C01">
        <w:rPr>
          <w:rStyle w:val="Hyperlink"/>
        </w:rPr>
        <w:t>editorijiisns@gmail.com</w:t>
      </w:r>
    </w:hyperlink>
    <w:r>
      <w:t xml:space="preserve">                                                                 </w:t>
    </w:r>
    <w:r w:rsidRPr="008D4695">
      <w:rPr>
        <w:sz w:val="24"/>
        <w:szCs w:val="24"/>
      </w:rPr>
      <w:t xml:space="preserve">+964 783 652 5561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E2D7D3" w14:textId="77777777" w:rsidR="00316BD4" w:rsidRDefault="00316BD4" w:rsidP="00471AD4">
      <w:pPr>
        <w:spacing w:after="0" w:line="240" w:lineRule="auto"/>
      </w:pPr>
      <w:r>
        <w:separator/>
      </w:r>
    </w:p>
  </w:footnote>
  <w:footnote w:type="continuationSeparator" w:id="0">
    <w:p w14:paraId="65D878D2" w14:textId="77777777" w:rsidR="00316BD4" w:rsidRDefault="00316BD4" w:rsidP="00471A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1C4A60" w14:textId="77777777" w:rsidR="00DC7DBB" w:rsidRDefault="00316BD4">
    <w:pPr>
      <w:pStyle w:val="a3"/>
    </w:pPr>
    <w:r>
      <w:rPr>
        <w:noProof/>
      </w:rPr>
      <w:pict w14:anchorId="51C84D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3297094" o:spid="_x0000_s2054" type="#_x0000_t75" style="position:absolute;margin-left:0;margin-top:0;width:261.95pt;height:254.95pt;z-index:-251653120;mso-position-horizontal:center;mso-position-horizontal-relative:margin;mso-position-vertical:center;mso-position-vertical-relative:margin" o:allowincell="f">
          <v:imagedata r:id="rId1" o:title="water mark" gain="19661f" blacklevel="22938f"/>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9991FD" w14:textId="19AF2464" w:rsidR="00471AD4" w:rsidRPr="00471AD4" w:rsidRDefault="00CB137A" w:rsidP="00471AD4">
    <w:pPr>
      <w:pStyle w:val="a3"/>
      <w:tabs>
        <w:tab w:val="clear" w:pos="4320"/>
        <w:tab w:val="clear" w:pos="8640"/>
        <w:tab w:val="right" w:pos="8222"/>
      </w:tabs>
      <w:ind w:right="-999"/>
      <w:rPr>
        <w:rFonts w:ascii="29LT Bukra Bold" w:hAnsi="29LT Bukra Bold" w:cs="29LT Bukra Bold"/>
      </w:rPr>
    </w:pPr>
    <w:r w:rsidRPr="00471AD4">
      <w:rPr>
        <w:rFonts w:ascii="29LT Bukra Bold" w:hAnsi="29LT Bukra Bold" w:cs="29LT Bukra Bold"/>
        <w:noProof/>
        <w:sz w:val="28"/>
        <w:szCs w:val="28"/>
      </w:rPr>
      <w:drawing>
        <wp:anchor distT="0" distB="0" distL="114300" distR="114300" simplePos="0" relativeHeight="251659264" behindDoc="0" locked="0" layoutInCell="1" allowOverlap="1" wp14:anchorId="7A6DA4D5" wp14:editId="7DA39717">
          <wp:simplePos x="0" y="0"/>
          <wp:positionH relativeFrom="margin">
            <wp:posOffset>5471160</wp:posOffset>
          </wp:positionH>
          <wp:positionV relativeFrom="paragraph">
            <wp:posOffset>-303530</wp:posOffset>
          </wp:positionV>
          <wp:extent cx="822960" cy="822960"/>
          <wp:effectExtent l="0" t="0" r="0" b="0"/>
          <wp:wrapSquare wrapText="bothSides"/>
          <wp:docPr id="1" name="صورة 1" descr="C:\Users\HP\Desktop\Journal\Logo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Journal\Logo2.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60" cy="822960"/>
                  </a:xfrm>
                  <a:prstGeom prst="rect">
                    <a:avLst/>
                  </a:prstGeom>
                  <a:noFill/>
                  <a:ln>
                    <a:noFill/>
                  </a:ln>
                </pic:spPr>
              </pic:pic>
            </a:graphicData>
          </a:graphic>
          <wp14:sizeRelH relativeFrom="page">
            <wp14:pctWidth>0</wp14:pctWidth>
          </wp14:sizeRelH>
          <wp14:sizeRelV relativeFrom="page">
            <wp14:pctHeight>0</wp14:pctHeight>
          </wp14:sizeRelV>
        </wp:anchor>
      </w:drawing>
    </w:r>
    <w:r w:rsidR="00316BD4">
      <w:rPr>
        <w:rFonts w:ascii="29LT Bukra Bold" w:hAnsi="29LT Bukra Bold" w:cs="29LT Bukra Bold"/>
        <w:noProof/>
        <w:sz w:val="28"/>
        <w:szCs w:val="28"/>
      </w:rPr>
      <w:pict w14:anchorId="0C5790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3297095" o:spid="_x0000_s2055" type="#_x0000_t75" style="position:absolute;margin-left:0;margin-top:0;width:261.95pt;height:254.95pt;z-index:-251652096;mso-position-horizontal:center;mso-position-horizontal-relative:margin;mso-position-vertical:center;mso-position-vertical-relative:margin" o:allowincell="f">
          <v:imagedata r:id="rId2" o:title="water mark" gain="19661f" blacklevel="22938f"/>
          <w10:wrap anchorx="margin" anchory="margin"/>
        </v:shape>
      </w:pict>
    </w:r>
    <w:r w:rsidR="00471AD4">
      <w:rPr>
        <w:rFonts w:ascii="29LT Bukra Bold" w:hAnsi="29LT Bukra Bold" w:cs="29LT Bukra Bold"/>
        <w:noProof/>
        <w:sz w:val="28"/>
        <w:szCs w:val="28"/>
      </w:rPr>
      <mc:AlternateContent>
        <mc:Choice Requires="wps">
          <w:drawing>
            <wp:anchor distT="0" distB="0" distL="114300" distR="114300" simplePos="0" relativeHeight="251660288" behindDoc="0" locked="0" layoutInCell="1" allowOverlap="1" wp14:anchorId="1644E062" wp14:editId="5529381B">
              <wp:simplePos x="0" y="0"/>
              <wp:positionH relativeFrom="column">
                <wp:posOffset>746760</wp:posOffset>
              </wp:positionH>
              <wp:positionV relativeFrom="paragraph">
                <wp:posOffset>-198120</wp:posOffset>
              </wp:positionV>
              <wp:extent cx="4053840" cy="655320"/>
              <wp:effectExtent l="0" t="0" r="3810" b="0"/>
              <wp:wrapNone/>
              <wp:docPr id="2" name="مربع نص 2"/>
              <wp:cNvGraphicFramePr/>
              <a:graphic xmlns:a="http://schemas.openxmlformats.org/drawingml/2006/main">
                <a:graphicData uri="http://schemas.microsoft.com/office/word/2010/wordprocessingShape">
                  <wps:wsp>
                    <wps:cNvSpPr txBox="1"/>
                    <wps:spPr>
                      <a:xfrm>
                        <a:off x="0" y="0"/>
                        <a:ext cx="4053840" cy="655320"/>
                      </a:xfrm>
                      <a:prstGeom prst="rect">
                        <a:avLst/>
                      </a:prstGeom>
                      <a:solidFill>
                        <a:schemeClr val="lt1"/>
                      </a:solidFill>
                      <a:ln w="6350">
                        <a:noFill/>
                      </a:ln>
                    </wps:spPr>
                    <wps:txbx>
                      <w:txbxContent>
                        <w:p w14:paraId="04B88946" w14:textId="04E2A5E6" w:rsidR="00471AD4" w:rsidRPr="009B7B5D" w:rsidRDefault="009B7B5D" w:rsidP="009B7B5D">
                          <w:pPr>
                            <w:bidi/>
                            <w:jc w:val="center"/>
                            <w:rPr>
                              <w:b/>
                              <w:bCs/>
                              <w:sz w:val="24"/>
                              <w:szCs w:val="24"/>
                            </w:rPr>
                          </w:pPr>
                          <w:r w:rsidRPr="009B7B5D">
                            <w:rPr>
                              <w:rFonts w:asciiTheme="majorBidi" w:hAnsiTheme="majorBidi" w:cs="Times New Roman"/>
                              <w:b/>
                              <w:bCs/>
                              <w:sz w:val="32"/>
                              <w:szCs w:val="32"/>
                              <w:rtl/>
                            </w:rPr>
                            <w:t>إلى</w:t>
                          </w:r>
                          <w:r w:rsidRPr="009B7B5D">
                            <w:rPr>
                              <w:rFonts w:asciiTheme="majorBidi" w:hAnsiTheme="majorBidi" w:cs="Times New Roman" w:hint="cs"/>
                              <w:b/>
                              <w:bCs/>
                              <w:sz w:val="32"/>
                              <w:szCs w:val="32"/>
                              <w:rtl/>
                            </w:rPr>
                            <w:t xml:space="preserve"> </w:t>
                          </w:r>
                          <w:r w:rsidRPr="009B7B5D">
                            <w:rPr>
                              <w:rFonts w:asciiTheme="majorBidi" w:hAnsiTheme="majorBidi" w:cs="Times New Roman"/>
                              <w:b/>
                              <w:bCs/>
                              <w:sz w:val="32"/>
                              <w:szCs w:val="32"/>
                              <w:rtl/>
                            </w:rPr>
                            <w:t xml:space="preserve">المجلة الدولية </w:t>
                          </w:r>
                          <w:r w:rsidRPr="009B7B5D">
                            <w:rPr>
                              <w:rFonts w:asciiTheme="majorBidi" w:hAnsiTheme="majorBidi" w:cs="Times New Roman" w:hint="cs"/>
                              <w:b/>
                              <w:bCs/>
                              <w:sz w:val="32"/>
                              <w:szCs w:val="32"/>
                              <w:rtl/>
                            </w:rPr>
                            <w:t>للرؤى</w:t>
                          </w:r>
                          <w:r w:rsidRPr="009B7B5D">
                            <w:rPr>
                              <w:rFonts w:asciiTheme="majorBidi" w:hAnsiTheme="majorBidi" w:cs="Times New Roman"/>
                              <w:b/>
                              <w:bCs/>
                              <w:sz w:val="32"/>
                              <w:szCs w:val="32"/>
                              <w:rtl/>
                            </w:rPr>
                            <w:t xml:space="preserve"> المبتكرة في العلوم الاجتماعية وا</w:t>
                          </w:r>
                          <w:r w:rsidRPr="009B7B5D">
                            <w:rPr>
                              <w:rFonts w:asciiTheme="majorBidi" w:hAnsiTheme="majorBidi" w:cs="Times New Roman" w:hint="cs"/>
                              <w:b/>
                              <w:bCs/>
                              <w:sz w:val="32"/>
                              <w:szCs w:val="32"/>
                              <w:rtl/>
                            </w:rPr>
                            <w:t>لصرف</w:t>
                          </w:r>
                          <w:r w:rsidRPr="009B7B5D">
                            <w:rPr>
                              <w:rFonts w:asciiTheme="majorBidi" w:hAnsiTheme="majorBidi" w:cs="Times New Roman"/>
                              <w:b/>
                              <w:bCs/>
                              <w:sz w:val="32"/>
                              <w:szCs w:val="32"/>
                              <w:rtl/>
                            </w:rPr>
                            <w:t>ة</w:t>
                          </w:r>
                          <w:r w:rsidRPr="009B7B5D">
                            <w:rPr>
                              <w:rFonts w:ascii="29LT Bukra Bold" w:hAnsi="29LT Bukra Bold" w:cs="29LT Bukra Bold"/>
                              <w:b/>
                              <w:bCs/>
                              <w:sz w:val="30"/>
                              <w:szCs w:val="30"/>
                            </w:rPr>
                            <w:t>(IJIISPS)</w:t>
                          </w:r>
                          <w:r w:rsidR="00700F2F" w:rsidRPr="009B7B5D">
                            <w:rPr>
                              <w:rFonts w:ascii="29LT Bukra Bold" w:hAnsi="29LT Bukra Bold" w:cs="29LT Bukra Bold"/>
                              <w:b/>
                              <w:bCs/>
                              <w:sz w:val="30"/>
                              <w:szCs w:val="3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644E062" id="_x0000_t202" coordsize="21600,21600" o:spt="202" path="m,l,21600r21600,l21600,xe">
              <v:stroke joinstyle="miter"/>
              <v:path gradientshapeok="t" o:connecttype="rect"/>
            </v:shapetype>
            <v:shape id="مربع نص 2" o:spid="_x0000_s1026" type="#_x0000_t202" style="position:absolute;margin-left:58.8pt;margin-top:-15.6pt;width:319.2pt;height:51.6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" fillcolor="white [3201]" stroked="f" strokeweight=".5pt">
              <v:textbox>
                <w:txbxContent>
                  <w:p w14:paraId="04B88946" w14:textId="04E2A5E6" w:rsidR="00471AD4" w:rsidRPr="009B7B5D" w:rsidRDefault="009B7B5D" w:rsidP="009B7B5D">
                    <w:pPr>
                      <w:bidi/>
                      <w:jc w:val="center"/>
                      <w:rPr>
                        <w:b/>
                        <w:bCs/>
                        <w:sz w:val="24"/>
                        <w:szCs w:val="24"/>
                      </w:rPr>
                    </w:pPr>
                    <w:r w:rsidRPr="009B7B5D">
                      <w:rPr>
                        <w:rFonts w:asciiTheme="majorBidi" w:hAnsiTheme="majorBidi" w:cs="Times New Roman"/>
                        <w:b/>
                        <w:bCs/>
                        <w:sz w:val="32"/>
                        <w:szCs w:val="32"/>
                        <w:rtl/>
                      </w:rPr>
                      <w:t>إلى</w:t>
                    </w:r>
                    <w:r w:rsidRPr="009B7B5D">
                      <w:rPr>
                        <w:rFonts w:asciiTheme="majorBidi" w:hAnsiTheme="majorBidi" w:cs="Times New Roman" w:hint="cs"/>
                        <w:b/>
                        <w:bCs/>
                        <w:sz w:val="32"/>
                        <w:szCs w:val="32"/>
                        <w:rtl/>
                      </w:rPr>
                      <w:t xml:space="preserve"> </w:t>
                    </w:r>
                    <w:r w:rsidRPr="009B7B5D">
                      <w:rPr>
                        <w:rFonts w:asciiTheme="majorBidi" w:hAnsiTheme="majorBidi" w:cs="Times New Roman"/>
                        <w:b/>
                        <w:bCs/>
                        <w:sz w:val="32"/>
                        <w:szCs w:val="32"/>
                        <w:rtl/>
                      </w:rPr>
                      <w:t xml:space="preserve">المجلة الدولية </w:t>
                    </w:r>
                    <w:r w:rsidRPr="009B7B5D">
                      <w:rPr>
                        <w:rFonts w:asciiTheme="majorBidi" w:hAnsiTheme="majorBidi" w:cs="Times New Roman" w:hint="cs"/>
                        <w:b/>
                        <w:bCs/>
                        <w:sz w:val="32"/>
                        <w:szCs w:val="32"/>
                        <w:rtl/>
                      </w:rPr>
                      <w:t>للرؤى</w:t>
                    </w:r>
                    <w:r w:rsidRPr="009B7B5D">
                      <w:rPr>
                        <w:rFonts w:asciiTheme="majorBidi" w:hAnsiTheme="majorBidi" w:cs="Times New Roman"/>
                        <w:b/>
                        <w:bCs/>
                        <w:sz w:val="32"/>
                        <w:szCs w:val="32"/>
                        <w:rtl/>
                      </w:rPr>
                      <w:t xml:space="preserve"> المبتكرة في العلوم الاجتماعية </w:t>
                    </w:r>
                    <w:proofErr w:type="gramStart"/>
                    <w:r w:rsidRPr="009B7B5D">
                      <w:rPr>
                        <w:rFonts w:asciiTheme="majorBidi" w:hAnsiTheme="majorBidi" w:cs="Times New Roman"/>
                        <w:b/>
                        <w:bCs/>
                        <w:sz w:val="32"/>
                        <w:szCs w:val="32"/>
                        <w:rtl/>
                      </w:rPr>
                      <w:t>وا</w:t>
                    </w:r>
                    <w:r w:rsidRPr="009B7B5D">
                      <w:rPr>
                        <w:rFonts w:asciiTheme="majorBidi" w:hAnsiTheme="majorBidi" w:cs="Times New Roman" w:hint="cs"/>
                        <w:b/>
                        <w:bCs/>
                        <w:sz w:val="32"/>
                        <w:szCs w:val="32"/>
                        <w:rtl/>
                      </w:rPr>
                      <w:t>لصرف</w:t>
                    </w:r>
                    <w:r w:rsidRPr="009B7B5D">
                      <w:rPr>
                        <w:rFonts w:asciiTheme="majorBidi" w:hAnsiTheme="majorBidi" w:cs="Times New Roman"/>
                        <w:b/>
                        <w:bCs/>
                        <w:sz w:val="32"/>
                        <w:szCs w:val="32"/>
                        <w:rtl/>
                      </w:rPr>
                      <w:t>ة</w:t>
                    </w:r>
                    <w:r w:rsidRPr="009B7B5D">
                      <w:rPr>
                        <w:rFonts w:ascii="29LT Bukra Bold" w:hAnsi="29LT Bukra Bold" w:cs="29LT Bukra Bold"/>
                        <w:b/>
                        <w:bCs/>
                        <w:sz w:val="30"/>
                        <w:szCs w:val="30"/>
                      </w:rPr>
                      <w:t>(</w:t>
                    </w:r>
                    <w:proofErr w:type="gramEnd"/>
                    <w:r w:rsidRPr="009B7B5D">
                      <w:rPr>
                        <w:rFonts w:ascii="29LT Bukra Bold" w:hAnsi="29LT Bukra Bold" w:cs="29LT Bukra Bold"/>
                        <w:b/>
                        <w:bCs/>
                        <w:sz w:val="30"/>
                        <w:szCs w:val="30"/>
                      </w:rPr>
                      <w:t>IJIISPS)</w:t>
                    </w:r>
                    <w:r w:rsidR="00700F2F" w:rsidRPr="009B7B5D">
                      <w:rPr>
                        <w:rFonts w:ascii="29LT Bukra Bold" w:hAnsi="29LT Bukra Bold" w:cs="29LT Bukra Bold"/>
                        <w:b/>
                        <w:bCs/>
                        <w:sz w:val="30"/>
                        <w:szCs w:val="30"/>
                      </w:rPr>
                      <w:t xml:space="preserve"> </w:t>
                    </w:r>
                  </w:p>
                </w:txbxContent>
              </v:textbox>
            </v:shape>
          </w:pict>
        </mc:Fallback>
      </mc:AlternateContent>
    </w:r>
  </w:p>
  <w:p w14:paraId="20828342" w14:textId="77777777" w:rsidR="00471AD4" w:rsidRDefault="00471AD4">
    <w:pPr>
      <w:pStyle w:val="a3"/>
    </w:pPr>
  </w:p>
  <w:p w14:paraId="49F2477A" w14:textId="77777777" w:rsidR="00471AD4" w:rsidRPr="00471AD4" w:rsidRDefault="00471AD4">
    <w:pPr>
      <w:pStyle w:val="a3"/>
      <w:rPr>
        <w:u w:val="single"/>
      </w:rPr>
    </w:pPr>
    <w:r>
      <w:rPr>
        <w:noProof/>
        <w:u w:val="single"/>
      </w:rPr>
      <mc:AlternateContent>
        <mc:Choice Requires="wps">
          <w:drawing>
            <wp:anchor distT="0" distB="0" distL="114300" distR="114300" simplePos="0" relativeHeight="251661312" behindDoc="0" locked="0" layoutInCell="1" allowOverlap="1" wp14:anchorId="1021EFAD" wp14:editId="00F4828A">
              <wp:simplePos x="0" y="0"/>
              <wp:positionH relativeFrom="column">
                <wp:posOffset>-1112520</wp:posOffset>
              </wp:positionH>
              <wp:positionV relativeFrom="paragraph">
                <wp:posOffset>268605</wp:posOffset>
              </wp:positionV>
              <wp:extent cx="7665720" cy="0"/>
              <wp:effectExtent l="0" t="0" r="30480" b="19050"/>
              <wp:wrapNone/>
              <wp:docPr id="3" name="رابط مستقيم 3"/>
              <wp:cNvGraphicFramePr/>
              <a:graphic xmlns:a="http://schemas.openxmlformats.org/drawingml/2006/main">
                <a:graphicData uri="http://schemas.microsoft.com/office/word/2010/wordprocessingShape">
                  <wps:wsp>
                    <wps:cNvCnPr/>
                    <wps:spPr>
                      <a:xfrm>
                        <a:off x="0" y="0"/>
                        <a:ext cx="7665720"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872286F" id="رابط مستقيم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6pt,21.15pt" to="516pt,2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" strokecolor="#5b9bd5 [3204]" strokeweight="1.5pt">
              <v:stroke joinstyle="miter"/>
            </v:line>
          </w:pict>
        </mc:Fallback>
      </mc:AlternateContent>
    </w:r>
  </w:p>
  <w:p w14:paraId="6EACFE9D" w14:textId="77777777" w:rsidR="00471AD4" w:rsidRPr="00471AD4" w:rsidRDefault="00471AD4" w:rsidP="00471AD4">
    <w:pPr>
      <w:pStyle w:val="a3"/>
      <w:ind w:left="-1800"/>
      <w:rPr>
        <w:u w:val="single"/>
      </w:rPr>
    </w:pPr>
    <w:r w:rsidRPr="00471AD4">
      <w:rPr>
        <w:u w:val="single"/>
      </w:rPr>
      <w:t xml:space="preserve">                                                                                                                                                                                                                                         </w:t>
    </w:r>
  </w:p>
  <w:p w14:paraId="7DB0D16E" w14:textId="77777777" w:rsidR="00471AD4" w:rsidRDefault="00471AD4">
    <w:pPr>
      <w:pStyle w:val="a3"/>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213F68" w14:textId="77777777" w:rsidR="00DC7DBB" w:rsidRDefault="00316BD4">
    <w:pPr>
      <w:pStyle w:val="a3"/>
    </w:pPr>
    <w:r>
      <w:rPr>
        <w:noProof/>
      </w:rPr>
      <w:pict w14:anchorId="4DA317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3297093" o:spid="_x0000_s2053" type="#_x0000_t75" style="position:absolute;margin-left:0;margin-top:0;width:261.95pt;height:254.95pt;z-index:-251654144;mso-position-horizontal:center;mso-position-horizontal-relative:margin;mso-position-vertical:center;mso-position-vertical-relative:margin" o:allowincell="f">
          <v:imagedata r:id="rId1" o:title="water mark"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75533"/>
    <w:multiLevelType w:val="hybridMultilevel"/>
    <w:tmpl w:val="8B6E9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8522FB"/>
    <w:multiLevelType w:val="hybridMultilevel"/>
    <w:tmpl w:val="85B041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5362E5"/>
    <w:multiLevelType w:val="hybridMultilevel"/>
    <w:tmpl w:val="EBBE7A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147"/>
    <w:rsid w:val="001A6B27"/>
    <w:rsid w:val="001B5147"/>
    <w:rsid w:val="002D069B"/>
    <w:rsid w:val="002D66EE"/>
    <w:rsid w:val="00315339"/>
    <w:rsid w:val="00316BD4"/>
    <w:rsid w:val="003C0377"/>
    <w:rsid w:val="004045B1"/>
    <w:rsid w:val="00434B56"/>
    <w:rsid w:val="00471AD4"/>
    <w:rsid w:val="006C02F1"/>
    <w:rsid w:val="00700F2F"/>
    <w:rsid w:val="008D4695"/>
    <w:rsid w:val="008F4A17"/>
    <w:rsid w:val="009B7B5D"/>
    <w:rsid w:val="00B849BB"/>
    <w:rsid w:val="00BA3F17"/>
    <w:rsid w:val="00C25FDE"/>
    <w:rsid w:val="00CB137A"/>
    <w:rsid w:val="00CF0516"/>
    <w:rsid w:val="00D2058A"/>
    <w:rsid w:val="00D234F6"/>
    <w:rsid w:val="00DB4568"/>
    <w:rsid w:val="00DC7DBB"/>
    <w:rsid w:val="00EE6F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14:docId w14:val="087C8375"/>
  <w15:chartTrackingRefBased/>
  <w15:docId w15:val="{1AF87253-0AD8-46B6-B9E4-801F152BC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71AD4"/>
    <w:pPr>
      <w:tabs>
        <w:tab w:val="center" w:pos="4320"/>
        <w:tab w:val="right" w:pos="8640"/>
      </w:tabs>
      <w:spacing w:after="0" w:line="240" w:lineRule="auto"/>
    </w:pPr>
  </w:style>
  <w:style w:type="character" w:customStyle="1" w:styleId="Char">
    <w:name w:val="رأس الصفحة Char"/>
    <w:basedOn w:val="a0"/>
    <w:link w:val="a3"/>
    <w:uiPriority w:val="99"/>
    <w:rsid w:val="00471AD4"/>
  </w:style>
  <w:style w:type="paragraph" w:styleId="a4">
    <w:name w:val="footer"/>
    <w:basedOn w:val="a"/>
    <w:link w:val="Char0"/>
    <w:uiPriority w:val="99"/>
    <w:unhideWhenUsed/>
    <w:rsid w:val="00471AD4"/>
    <w:pPr>
      <w:tabs>
        <w:tab w:val="center" w:pos="4320"/>
        <w:tab w:val="right" w:pos="8640"/>
      </w:tabs>
      <w:spacing w:after="0" w:line="240" w:lineRule="auto"/>
    </w:pPr>
  </w:style>
  <w:style w:type="character" w:customStyle="1" w:styleId="Char0">
    <w:name w:val="تذييل الصفحة Char"/>
    <w:basedOn w:val="a0"/>
    <w:link w:val="a4"/>
    <w:uiPriority w:val="99"/>
    <w:rsid w:val="00471AD4"/>
  </w:style>
  <w:style w:type="character" w:styleId="Hyperlink">
    <w:name w:val="Hyperlink"/>
    <w:basedOn w:val="a0"/>
    <w:uiPriority w:val="99"/>
    <w:unhideWhenUsed/>
    <w:rsid w:val="008D4695"/>
    <w:rPr>
      <w:color w:val="0563C1" w:themeColor="hyperlink"/>
      <w:u w:val="single"/>
    </w:rPr>
  </w:style>
  <w:style w:type="paragraph" w:styleId="a5">
    <w:name w:val="List Paragraph"/>
    <w:basedOn w:val="a"/>
    <w:uiPriority w:val="34"/>
    <w:qFormat/>
    <w:rsid w:val="00700F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editorijiisns@gmail.com" TargetMode="External"/><Relationship Id="rId2" Type="http://schemas.openxmlformats.org/officeDocument/2006/relationships/image" Target="media/image4.jpe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752C562-3AA6-4CC0-99CD-8A6A8137B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Pages>
  <Words>250</Words>
  <Characters>1428</Characters>
  <Application>Microsoft Office Word</Application>
  <DocSecurity>0</DocSecurity>
  <Lines>11</Lines>
  <Paragraphs>3</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SACC</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Maher</cp:lastModifiedBy>
  <cp:revision>15</cp:revision>
  <dcterms:created xsi:type="dcterms:W3CDTF">2023-05-27T19:56:00Z</dcterms:created>
  <dcterms:modified xsi:type="dcterms:W3CDTF">2023-07-28T13:06:00Z</dcterms:modified>
</cp:coreProperties>
</file>